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Федеральное государственное бюджетное образовательное учреждение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высшего образования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«Томский государственный педагогический университет»</w:t>
      </w:r>
    </w:p>
    <w:p w:rsidR="00B61222" w:rsidRDefault="00B61222" w:rsidP="00B61222">
      <w:pPr>
        <w:spacing w:before="120" w:after="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Центр дополнительного образования и развития компетенций</w:t>
      </w:r>
    </w:p>
    <w:p w:rsidR="003272B1" w:rsidRPr="00257B52" w:rsidRDefault="003272B1" w:rsidP="003272B1">
      <w:pPr>
        <w:spacing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(ЦДОРК ТГПУ)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634061, г. Т</w:t>
      </w:r>
      <w:r w:rsidR="00D86078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омск, ул. </w:t>
      </w:r>
      <w:r w:rsidR="00D86078"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ул. Киевская, 60</w:t>
      </w:r>
      <w:r w:rsidR="00D86078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, к. 403</w:t>
      </w:r>
    </w:p>
    <w:p w:rsidR="00B61222" w:rsidRPr="00257B52" w:rsidRDefault="00B61222" w:rsidP="00B6122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257B52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Телефон: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8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(3822) 311-3</w:t>
      </w:r>
      <w:r w:rsidR="00D86078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9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, 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  <w:t>e</w:t>
      </w:r>
      <w:r w:rsidR="003272B1" w:rsidRPr="004526DA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-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val="en-US" w:eastAsia="ru-RU"/>
        </w:rPr>
        <w:t>mail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: </w:t>
      </w:r>
      <w:r w:rsidR="003272B1"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cdork@tspu.ru</w:t>
      </w:r>
    </w:p>
    <w:p w:rsidR="00B61222" w:rsidRPr="00C62A03" w:rsidRDefault="00B61222" w:rsidP="004526DA">
      <w:pPr>
        <w:spacing w:before="240"/>
        <w:jc w:val="center"/>
        <w:rPr>
          <w:rFonts w:ascii="Times New Roman" w:hAnsi="Times New Roman"/>
          <w:sz w:val="24"/>
        </w:rPr>
      </w:pPr>
      <w:r w:rsidRPr="00C62A03">
        <w:rPr>
          <w:rFonts w:ascii="Times New Roman" w:hAnsi="Times New Roman"/>
          <w:sz w:val="24"/>
        </w:rPr>
        <w:t>Уважаемые коллеги!</w:t>
      </w:r>
    </w:p>
    <w:p w:rsidR="008136B6" w:rsidRDefault="00B61222" w:rsidP="007A752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Центр дополнительного образования и развития компетенций </w:t>
      </w:r>
      <w:r w:rsidRPr="00257B52">
        <w:rPr>
          <w:rFonts w:ascii="Times New Roman" w:hAnsi="Times New Roman"/>
          <w:sz w:val="24"/>
        </w:rPr>
        <w:t>ФГБОУ ВО «Томский государственный педагогический университет» приглашает</w:t>
      </w:r>
      <w:r w:rsidR="00863DB7">
        <w:rPr>
          <w:rFonts w:ascii="Segoe UI" w:hAnsi="Segoe UI" w:cs="Segoe UI"/>
          <w:color w:val="0F1115"/>
          <w:shd w:val="clear" w:color="auto" w:fill="FFFFFF"/>
        </w:rPr>
        <w:t> </w:t>
      </w:r>
      <w:r w:rsidRPr="00257B52">
        <w:rPr>
          <w:rFonts w:ascii="Times New Roman" w:hAnsi="Times New Roman"/>
          <w:sz w:val="24"/>
        </w:rPr>
        <w:t>пройти обучение по программе дополнительного профессионального образования (программе повышения квалификации)</w:t>
      </w:r>
      <w:r>
        <w:rPr>
          <w:rFonts w:ascii="Times New Roman" w:hAnsi="Times New Roman"/>
          <w:sz w:val="24"/>
        </w:rPr>
        <w:t xml:space="preserve"> </w:t>
      </w:r>
      <w:r w:rsidRPr="00CD3169">
        <w:rPr>
          <w:rFonts w:ascii="Times New Roman" w:hAnsi="Times New Roman"/>
          <w:b/>
          <w:sz w:val="24"/>
        </w:rPr>
        <w:t>«</w:t>
      </w:r>
      <w:r w:rsidR="00CD3169" w:rsidRPr="00CD3169">
        <w:rPr>
          <w:rFonts w:ascii="Times New Roman" w:hAnsi="Times New Roman"/>
          <w:b/>
          <w:sz w:val="24"/>
          <w:szCs w:val="24"/>
        </w:rPr>
        <w:t>Тьюторское сопровождение в образовательных событиях</w:t>
      </w:r>
      <w:r w:rsidRPr="00257B52">
        <w:rPr>
          <w:rFonts w:ascii="Times New Roman" w:hAnsi="Times New Roman"/>
          <w:b/>
          <w:sz w:val="24"/>
        </w:rPr>
        <w:t>»</w:t>
      </w:r>
      <w:r w:rsidRPr="00CD3169">
        <w:rPr>
          <w:rFonts w:ascii="Times New Roman" w:hAnsi="Times New Roman"/>
          <w:sz w:val="24"/>
        </w:rPr>
        <w:t xml:space="preserve"> </w:t>
      </w:r>
      <w:r w:rsidRPr="00EE0009">
        <w:rPr>
          <w:rFonts w:ascii="Times New Roman" w:hAnsi="Times New Roman"/>
          <w:sz w:val="24"/>
        </w:rPr>
        <w:t>(48 ч.).</w:t>
      </w:r>
      <w:r>
        <w:rPr>
          <w:rFonts w:ascii="Times New Roman" w:hAnsi="Times New Roman"/>
          <w:b/>
          <w:sz w:val="24"/>
        </w:rPr>
        <w:t xml:space="preserve"> </w:t>
      </w:r>
    </w:p>
    <w:p w:rsidR="00AC5199" w:rsidRPr="00AC5199" w:rsidRDefault="00FF263B" w:rsidP="00AC519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pacing w:val="-2"/>
          <w:szCs w:val="22"/>
          <w:lang w:eastAsia="en-US"/>
        </w:rPr>
      </w:pPr>
      <w:r w:rsidRPr="00AC5199">
        <w:rPr>
          <w:rFonts w:eastAsia="Calibri"/>
          <w:spacing w:val="-2"/>
          <w:szCs w:val="22"/>
          <w:lang w:eastAsia="en-US"/>
        </w:rPr>
        <w:t>Курс разработан ведущими экспертами Межрег</w:t>
      </w:r>
      <w:r w:rsidR="00AC5199" w:rsidRPr="00AC5199">
        <w:rPr>
          <w:rFonts w:eastAsia="Calibri"/>
          <w:spacing w:val="-2"/>
          <w:szCs w:val="22"/>
          <w:lang w:eastAsia="en-US"/>
        </w:rPr>
        <w:t xml:space="preserve">иональной тьюторской ассоциации, </w:t>
      </w:r>
      <w:r w:rsidRPr="00AC5199">
        <w:rPr>
          <w:rFonts w:eastAsia="Calibri"/>
          <w:spacing w:val="-2"/>
          <w:szCs w:val="22"/>
          <w:lang w:eastAsia="en-US"/>
        </w:rPr>
        <w:t>практиками инкл</w:t>
      </w:r>
      <w:r w:rsidR="00AC5199" w:rsidRPr="00AC5199">
        <w:rPr>
          <w:rFonts w:eastAsia="Calibri"/>
          <w:spacing w:val="-2"/>
          <w:szCs w:val="22"/>
          <w:lang w:eastAsia="en-US"/>
        </w:rPr>
        <w:t xml:space="preserve">юзивного образования г. Томска </w:t>
      </w:r>
      <w:r w:rsidR="00F02E2D" w:rsidRPr="00AC5199">
        <w:rPr>
          <w:rFonts w:eastAsia="Calibri"/>
          <w:spacing w:val="-2"/>
          <w:szCs w:val="22"/>
          <w:lang w:eastAsia="en-US"/>
        </w:rPr>
        <w:t>(Д</w:t>
      </w:r>
      <w:r w:rsidR="00AC5199" w:rsidRPr="00AC5199">
        <w:rPr>
          <w:rFonts w:eastAsia="Calibri"/>
          <w:spacing w:val="-2"/>
          <w:szCs w:val="22"/>
          <w:lang w:eastAsia="en-US"/>
        </w:rPr>
        <w:t xml:space="preserve">олгова Л.М., </w:t>
      </w:r>
      <w:proofErr w:type="spellStart"/>
      <w:r w:rsidR="00AC5199" w:rsidRPr="00AC5199">
        <w:rPr>
          <w:rFonts w:eastAsia="Calibri"/>
          <w:spacing w:val="-2"/>
          <w:szCs w:val="22"/>
          <w:lang w:eastAsia="en-US"/>
        </w:rPr>
        <w:t>Антропянская</w:t>
      </w:r>
      <w:proofErr w:type="spellEnd"/>
      <w:r w:rsidR="00AC5199" w:rsidRPr="00AC5199">
        <w:rPr>
          <w:rFonts w:eastAsia="Calibri"/>
          <w:spacing w:val="-2"/>
          <w:szCs w:val="22"/>
          <w:lang w:eastAsia="en-US"/>
        </w:rPr>
        <w:t xml:space="preserve"> Л.Н. и </w:t>
      </w:r>
      <w:proofErr w:type="spellStart"/>
      <w:r w:rsidR="00AC5199" w:rsidRPr="00AC5199">
        <w:rPr>
          <w:rFonts w:eastAsia="Calibri"/>
          <w:spacing w:val="-2"/>
          <w:szCs w:val="22"/>
          <w:lang w:eastAsia="en-US"/>
        </w:rPr>
        <w:t>др</w:t>
      </w:r>
      <w:proofErr w:type="spellEnd"/>
      <w:r w:rsidR="00AC5199" w:rsidRPr="00AC5199">
        <w:rPr>
          <w:rFonts w:eastAsia="Calibri"/>
          <w:spacing w:val="-2"/>
          <w:szCs w:val="22"/>
          <w:lang w:eastAsia="en-US"/>
        </w:rPr>
        <w:t>).</w:t>
      </w:r>
    </w:p>
    <w:p w:rsidR="00AC5199" w:rsidRPr="00AC5199" w:rsidRDefault="00AC5199" w:rsidP="00AC519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Cs w:val="22"/>
          <w:lang w:eastAsia="en-US"/>
        </w:rPr>
      </w:pPr>
      <w:r w:rsidRPr="00AC5199">
        <w:rPr>
          <w:rFonts w:eastAsia="Calibri"/>
          <w:szCs w:val="22"/>
          <w:lang w:eastAsia="en-US"/>
        </w:rPr>
        <w:t xml:space="preserve">Программа адресована педагогическим работникам общего и дополнительного образования, </w:t>
      </w:r>
      <w:proofErr w:type="spellStart"/>
      <w:r w:rsidRPr="00AC5199">
        <w:rPr>
          <w:rFonts w:eastAsia="Calibri"/>
          <w:szCs w:val="22"/>
          <w:lang w:eastAsia="en-US"/>
        </w:rPr>
        <w:t>тьюторам</w:t>
      </w:r>
      <w:proofErr w:type="spellEnd"/>
      <w:r w:rsidRPr="00AC5199">
        <w:rPr>
          <w:rFonts w:eastAsia="Calibri"/>
          <w:szCs w:val="22"/>
          <w:lang w:eastAsia="en-US"/>
        </w:rPr>
        <w:t>, а также руководителям и заместителям руководителей образовательных учреждений.</w:t>
      </w:r>
    </w:p>
    <w:p w:rsidR="00AC5199" w:rsidRPr="007A77C5" w:rsidRDefault="00FF263B" w:rsidP="00AC519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Cs w:val="22"/>
          <w:lang w:eastAsia="en-US"/>
        </w:rPr>
      </w:pPr>
      <w:r w:rsidRPr="00FF263B">
        <w:rPr>
          <w:rFonts w:eastAsia="Calibri"/>
          <w:szCs w:val="22"/>
          <w:lang w:eastAsia="en-US"/>
        </w:rPr>
        <w:t xml:space="preserve">Программа направлена на совершенствование профессиональных компетенций в области </w:t>
      </w:r>
      <w:r w:rsidR="007A77C5" w:rsidRPr="007A77C5">
        <w:rPr>
          <w:rFonts w:eastAsia="Calibri"/>
          <w:bCs/>
          <w:szCs w:val="22"/>
          <w:lang w:eastAsia="en-US"/>
        </w:rPr>
        <w:t>проектирования и организации образовательных событий с использованием тьюторских технологий</w:t>
      </w:r>
      <w:r w:rsidR="007A77C5" w:rsidRPr="007A77C5">
        <w:rPr>
          <w:rFonts w:eastAsia="Calibri"/>
          <w:szCs w:val="22"/>
          <w:lang w:eastAsia="en-US"/>
        </w:rPr>
        <w:t>.</w:t>
      </w:r>
    </w:p>
    <w:p w:rsidR="00AC5199" w:rsidRPr="007A77C5" w:rsidRDefault="00FF263B" w:rsidP="00AC519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bCs/>
          <w:szCs w:val="22"/>
          <w:lang w:eastAsia="en-US"/>
        </w:rPr>
      </w:pPr>
      <w:r w:rsidRPr="005C7C86">
        <w:rPr>
          <w:rFonts w:eastAsia="Calibri"/>
          <w:b/>
          <w:bCs/>
          <w:szCs w:val="22"/>
          <w:lang w:eastAsia="en-US"/>
        </w:rPr>
        <w:t>Что вас ожидает на программе:</w:t>
      </w:r>
      <w:r w:rsidR="00AC5199">
        <w:rPr>
          <w:rFonts w:eastAsia="Calibri"/>
          <w:b/>
          <w:bCs/>
          <w:szCs w:val="22"/>
          <w:lang w:eastAsia="en-US"/>
        </w:rPr>
        <w:t xml:space="preserve"> </w:t>
      </w:r>
      <w:r w:rsidR="00AC5199" w:rsidRPr="007A77C5">
        <w:rPr>
          <w:rFonts w:eastAsia="Calibri"/>
          <w:bCs/>
          <w:szCs w:val="22"/>
          <w:lang w:eastAsia="en-US"/>
        </w:rPr>
        <w:t>правовые основы тьюторства, индивидуализация о</w:t>
      </w:r>
      <w:r w:rsidR="007A77C5" w:rsidRPr="007A77C5">
        <w:rPr>
          <w:rFonts w:eastAsia="Calibri"/>
          <w:bCs/>
          <w:szCs w:val="22"/>
          <w:lang w:eastAsia="en-US"/>
        </w:rPr>
        <w:t xml:space="preserve">бразования, проектирование </w:t>
      </w:r>
      <w:r w:rsidR="00AC5199" w:rsidRPr="007A77C5">
        <w:rPr>
          <w:rFonts w:eastAsia="Calibri"/>
          <w:bCs/>
          <w:szCs w:val="22"/>
          <w:lang w:eastAsia="en-US"/>
        </w:rPr>
        <w:t xml:space="preserve">образовательной среды с использованием ресурсов школы и города, </w:t>
      </w:r>
      <w:proofErr w:type="spellStart"/>
      <w:r w:rsidR="00AC5199" w:rsidRPr="007A77C5">
        <w:rPr>
          <w:rFonts w:eastAsia="Calibri"/>
          <w:bCs/>
          <w:szCs w:val="22"/>
          <w:lang w:eastAsia="en-US"/>
        </w:rPr>
        <w:t>тьюторские</w:t>
      </w:r>
      <w:proofErr w:type="spellEnd"/>
      <w:r w:rsidR="00AC5199" w:rsidRPr="007A77C5">
        <w:rPr>
          <w:rFonts w:eastAsia="Calibri"/>
          <w:bCs/>
          <w:szCs w:val="22"/>
          <w:lang w:eastAsia="en-US"/>
        </w:rPr>
        <w:t xml:space="preserve"> технологии, полный цикл действия от интереса до проекта, разработка и защита собственного сценария образовательного события.</w:t>
      </w:r>
    </w:p>
    <w:p w:rsidR="008136B6" w:rsidRPr="00AC5199" w:rsidRDefault="008136B6" w:rsidP="00AC5199">
      <w:pPr>
        <w:pStyle w:val="ds-markdown-paragraph"/>
        <w:shd w:val="clear" w:color="auto" w:fill="FFFFFF"/>
        <w:spacing w:before="0" w:beforeAutospacing="0" w:after="0" w:afterAutospacing="0"/>
        <w:ind w:firstLine="708"/>
        <w:jc w:val="both"/>
        <w:rPr>
          <w:rFonts w:eastAsia="Calibri"/>
          <w:szCs w:val="22"/>
          <w:lang w:eastAsia="en-US"/>
        </w:rPr>
      </w:pPr>
      <w:r w:rsidRPr="00F97B40">
        <w:t>По итогам обучения выдается удостоверение установленного образца с внесением сведений в ФИС ФРДО.</w:t>
      </w:r>
    </w:p>
    <w:p w:rsidR="008136B6" w:rsidRPr="00F97B40" w:rsidRDefault="008136B6" w:rsidP="003272B1">
      <w:pPr>
        <w:widowControl w:val="0"/>
        <w:spacing w:before="120"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Сроки </w:t>
      </w:r>
      <w:r w:rsidRPr="0009633A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обучения: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AC519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с </w:t>
      </w:r>
      <w:r w:rsidR="002B178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16 ноября</w:t>
      </w:r>
      <w:r w:rsidR="00863DB7" w:rsidRPr="00AC519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AC519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2026 г. по </w:t>
      </w:r>
      <w:r w:rsidR="00CD3169" w:rsidRPr="00AC519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</w:t>
      </w:r>
      <w:r w:rsidR="002B178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</w:t>
      </w:r>
      <w:r w:rsidR="00CD3169" w:rsidRPr="00AC519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2B178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ноября</w:t>
      </w:r>
      <w:r w:rsidR="00527F31" w:rsidRPr="00AC519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Pr="00AC519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2026 г.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</w:p>
    <w:p w:rsidR="00B61C09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Форма </w:t>
      </w:r>
      <w:r w:rsidRPr="00170DB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обучения: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B61C0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очная.</w:t>
      </w:r>
    </w:p>
    <w:p w:rsidR="008136B6" w:rsidRPr="00F97B40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Продолжительность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программы: </w:t>
      </w:r>
      <w:r w:rsidR="005D74C3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48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час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ов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5D74C3" w:rsidRDefault="008136B6" w:rsidP="008136B6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592FEE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Стоимость </w:t>
      </w:r>
      <w:r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за одного слушателя: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CD316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6</w:t>
      </w:r>
      <w:r w:rsidR="00E66A0B"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000</w:t>
      </w:r>
      <w:r w:rsidR="009B3497" w:rsidRPr="00E66A0B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</w:t>
      </w:r>
    </w:p>
    <w:p w:rsidR="00D86078" w:rsidRDefault="00B61C09" w:rsidP="00B61C09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Контактные лица: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</w:p>
    <w:p w:rsidR="00D86078" w:rsidRDefault="00B61C09" w:rsidP="00B61C09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Клышова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Кристина Евгеньевна, 8 (3822) 311-339, </w:t>
      </w:r>
      <w:hyperlink r:id="rId5" w:history="1">
        <w:r>
          <w:rPr>
            <w:rStyle w:val="a6"/>
            <w:rFonts w:ascii="Times New Roman" w:eastAsia="Times New Roman" w:hAnsi="Times New Roman"/>
            <w:sz w:val="24"/>
            <w:szCs w:val="20"/>
            <w:lang w:eastAsia="ru-RU"/>
          </w:rPr>
          <w:t>cdork@tspu.ru</w:t>
        </w:r>
      </w:hyperlink>
      <w:r w:rsidR="00D86078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– по 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вопросам отправки документов; </w:t>
      </w:r>
    </w:p>
    <w:p w:rsidR="00B61C09" w:rsidRDefault="00B61C09" w:rsidP="00B61C09">
      <w:pPr>
        <w:widowControl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Долгова Людмила Михайловна, 8 913 858 30 74 – по содержательным и организационным вопросам.</w:t>
      </w:r>
    </w:p>
    <w:p w:rsidR="00B61C09" w:rsidRDefault="00B61C09" w:rsidP="00B61C09">
      <w:pPr>
        <w:spacing w:before="120" w:after="120"/>
        <w:ind w:firstLine="70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Коллективные заявки могут проходить в онлайн формате.</w:t>
      </w:r>
    </w:p>
    <w:p w:rsidR="008136B6" w:rsidRPr="00F97B40" w:rsidRDefault="008136B6" w:rsidP="008136B6">
      <w:pPr>
        <w:spacing w:before="60" w:after="0" w:line="245" w:lineRule="exact"/>
        <w:ind w:left="233" w:firstLine="475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Для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заключения</w:t>
      </w:r>
      <w:r w:rsidRPr="00F97B40">
        <w:rPr>
          <w:rFonts w:ascii="Times New Roman" w:eastAsia="Times New Roman" w:hAnsi="Times New Roman"/>
          <w:color w:val="000000"/>
          <w:spacing w:val="-5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договора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на обучение</w:t>
      </w:r>
      <w:r w:rsidRPr="00F97B40">
        <w:rPr>
          <w:rFonts w:ascii="Times New Roman" w:eastAsia="Times New Roman" w:hAnsi="Times New Roman"/>
          <w:color w:val="000000"/>
          <w:spacing w:val="-3"/>
          <w:sz w:val="24"/>
          <w:szCs w:val="20"/>
          <w:lang w:eastAsia="ru-RU"/>
        </w:rPr>
        <w:t xml:space="preserve">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необходимо заполнить заявку. </w:t>
      </w:r>
    </w:p>
    <w:p w:rsidR="008136B6" w:rsidRPr="00F97B40" w:rsidRDefault="008136B6" w:rsidP="008136B6">
      <w:pPr>
        <w:spacing w:before="120" w:after="120" w:line="240" w:lineRule="auto"/>
        <w:jc w:val="center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Алгоритм подачи заявки на обучение:</w:t>
      </w:r>
    </w:p>
    <w:p w:rsidR="008136B6" w:rsidRDefault="008136B6" w:rsidP="008136B6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Шаг 1. Подать заявку и документы </w:t>
      </w:r>
      <w:r w:rsidR="00CD3169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срок до 1</w:t>
      </w:r>
      <w:r w:rsidR="002B036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</w:t>
      </w:r>
      <w:r w:rsidR="00761067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bookmarkStart w:id="0" w:name="_GoBack"/>
      <w:bookmarkEnd w:id="0"/>
      <w:r w:rsidR="00761067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ноября по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ссылке: </w:t>
      </w:r>
      <w:r w:rsidR="00AA6765" w:rsidRPr="00AA6765">
        <w:rPr>
          <w:rStyle w:val="a6"/>
          <w:rFonts w:ascii="Times New Roman" w:eastAsia="Times New Roman" w:hAnsi="Times New Roman"/>
          <w:sz w:val="24"/>
          <w:szCs w:val="20"/>
          <w:lang w:eastAsia="ru-RU"/>
        </w:rPr>
        <w:t>https://openlab.tspu.ru/local/tutor/</w:t>
      </w:r>
    </w:p>
    <w:p w:rsidR="008136B6" w:rsidRDefault="008136B6" w:rsidP="005C7C8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Шаг 2. Оригиналы заявления на зачисление, согласия на обработку персональных данных, договор в 3 экземплярах, заявления на отправку удостоверения </w:t>
      </w:r>
      <w:r w:rsidR="005C7C86" w:rsidRPr="005C7C86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(для иногородних)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необходимо в</w:t>
      </w:r>
      <w:r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 xml:space="preserve">ыслать Почтой России </w:t>
      </w:r>
      <w:r w:rsidR="005C7C86" w:rsidRPr="003272B1">
        <w:rPr>
          <w:rFonts w:ascii="Times New Roman" w:eastAsia="Times New Roman" w:hAnsi="Times New Roman"/>
          <w:b/>
          <w:color w:val="000000"/>
          <w:spacing w:val="-4"/>
          <w:sz w:val="24"/>
          <w:szCs w:val="20"/>
          <w:lang w:eastAsia="ru-RU"/>
        </w:rPr>
        <w:t xml:space="preserve">до начала курсов: </w:t>
      </w:r>
      <w:r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634061, г. Томск, ул. Киевская, 60</w:t>
      </w:r>
      <w:r w:rsidR="005C7C86"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 xml:space="preserve">, </w:t>
      </w:r>
      <w:r w:rsid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ТГПУ ЦДОРК или</w:t>
      </w:r>
      <w:r w:rsidR="003272B1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принести в ЦДОРК по адресу: </w:t>
      </w:r>
      <w:r w:rsidRPr="00F97B4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г. Томс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к, </w:t>
      </w:r>
      <w:r w:rsidR="00871178" w:rsidRPr="003272B1">
        <w:rPr>
          <w:rFonts w:ascii="Times New Roman" w:eastAsia="Times New Roman" w:hAnsi="Times New Roman"/>
          <w:color w:val="000000"/>
          <w:spacing w:val="-4"/>
          <w:sz w:val="24"/>
          <w:szCs w:val="20"/>
          <w:lang w:eastAsia="ru-RU"/>
        </w:rPr>
        <w:t>ул. Киевская, 60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, кабинет </w:t>
      </w:r>
      <w:r w:rsidR="00871178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403</w:t>
      </w:r>
      <w:r w:rsidR="005C7C86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.</w:t>
      </w:r>
    </w:p>
    <w:p w:rsidR="00AC5199" w:rsidRPr="00F97B40" w:rsidRDefault="00AC5199" w:rsidP="005C7C86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</w:p>
    <w:p w:rsidR="00562E43" w:rsidRPr="00AC5199" w:rsidRDefault="008136B6" w:rsidP="0018666B">
      <w:pPr>
        <w:spacing w:before="240" w:after="0" w:line="240" w:lineRule="auto"/>
        <w:ind w:right="-1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Подайте заявку</w:t>
      </w:r>
      <w:r w:rsidRPr="00A57F2C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 xml:space="preserve"> сейчас и </w:t>
      </w:r>
      <w:r w:rsidR="00AC5199" w:rsidRPr="007A77C5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 xml:space="preserve">присоединяйтесь к профессиональному сообществу </w:t>
      </w:r>
      <w:proofErr w:type="spellStart"/>
      <w:r w:rsidR="00AC5199" w:rsidRPr="007A77C5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тьюторов</w:t>
      </w:r>
      <w:proofErr w:type="spellEnd"/>
      <w:r w:rsidRPr="007A77C5"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  <w:t>!</w:t>
      </w:r>
    </w:p>
    <w:p w:rsidR="00AC5199" w:rsidRPr="007A77C5" w:rsidRDefault="00AC5199" w:rsidP="003272B1">
      <w:pPr>
        <w:spacing w:before="240"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0"/>
          <w:highlight w:val="white"/>
          <w:lang w:eastAsia="ru-RU"/>
        </w:rPr>
      </w:pPr>
    </w:p>
    <w:sectPr w:rsidR="00AC5199" w:rsidRPr="007A77C5" w:rsidSect="004526DA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84FFB"/>
    <w:multiLevelType w:val="multilevel"/>
    <w:tmpl w:val="427E7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5975EE"/>
    <w:multiLevelType w:val="multilevel"/>
    <w:tmpl w:val="09CAD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F91BD0"/>
    <w:multiLevelType w:val="multilevel"/>
    <w:tmpl w:val="7E58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663B2F"/>
    <w:multiLevelType w:val="hybridMultilevel"/>
    <w:tmpl w:val="6B5881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621158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CD4500"/>
    <w:multiLevelType w:val="multilevel"/>
    <w:tmpl w:val="8D34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EB2BE9"/>
    <w:multiLevelType w:val="multilevel"/>
    <w:tmpl w:val="884C2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895446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AD6F55"/>
    <w:multiLevelType w:val="hybridMultilevel"/>
    <w:tmpl w:val="BCACBD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3D0DF0"/>
    <w:multiLevelType w:val="hybridMultilevel"/>
    <w:tmpl w:val="C3227B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49084C"/>
    <w:multiLevelType w:val="hybridMultilevel"/>
    <w:tmpl w:val="15441E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E59732F"/>
    <w:multiLevelType w:val="hybridMultilevel"/>
    <w:tmpl w:val="3A2E61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F6C1F6C"/>
    <w:multiLevelType w:val="multilevel"/>
    <w:tmpl w:val="5226F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1"/>
  </w:num>
  <w:num w:numId="4">
    <w:abstractNumId w:val="9"/>
  </w:num>
  <w:num w:numId="5">
    <w:abstractNumId w:val="8"/>
  </w:num>
  <w:num w:numId="6">
    <w:abstractNumId w:val="7"/>
  </w:num>
  <w:num w:numId="7">
    <w:abstractNumId w:val="4"/>
  </w:num>
  <w:num w:numId="8">
    <w:abstractNumId w:val="2"/>
  </w:num>
  <w:num w:numId="9">
    <w:abstractNumId w:val="5"/>
  </w:num>
  <w:num w:numId="10">
    <w:abstractNumId w:val="12"/>
  </w:num>
  <w:num w:numId="11">
    <w:abstractNumId w:val="6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C80"/>
    <w:rsid w:val="0018666B"/>
    <w:rsid w:val="001D55CC"/>
    <w:rsid w:val="001F6B92"/>
    <w:rsid w:val="002B036E"/>
    <w:rsid w:val="002B178E"/>
    <w:rsid w:val="003272B1"/>
    <w:rsid w:val="004526DA"/>
    <w:rsid w:val="00527F31"/>
    <w:rsid w:val="00542C00"/>
    <w:rsid w:val="00562E43"/>
    <w:rsid w:val="005C7C86"/>
    <w:rsid w:val="005D6C80"/>
    <w:rsid w:val="005D74C3"/>
    <w:rsid w:val="006B6052"/>
    <w:rsid w:val="00761067"/>
    <w:rsid w:val="007A7522"/>
    <w:rsid w:val="007A77C5"/>
    <w:rsid w:val="008136B6"/>
    <w:rsid w:val="008333DE"/>
    <w:rsid w:val="00847438"/>
    <w:rsid w:val="00863DB7"/>
    <w:rsid w:val="00871178"/>
    <w:rsid w:val="009B3497"/>
    <w:rsid w:val="00AA6765"/>
    <w:rsid w:val="00AC5199"/>
    <w:rsid w:val="00B61222"/>
    <w:rsid w:val="00B61C09"/>
    <w:rsid w:val="00C10A66"/>
    <w:rsid w:val="00CA2947"/>
    <w:rsid w:val="00CD3169"/>
    <w:rsid w:val="00CD3294"/>
    <w:rsid w:val="00D126FB"/>
    <w:rsid w:val="00D86078"/>
    <w:rsid w:val="00DA5E92"/>
    <w:rsid w:val="00DB695E"/>
    <w:rsid w:val="00E66A0B"/>
    <w:rsid w:val="00E808B1"/>
    <w:rsid w:val="00EE0009"/>
    <w:rsid w:val="00F02E2D"/>
    <w:rsid w:val="00F11C5D"/>
    <w:rsid w:val="00FB60BB"/>
    <w:rsid w:val="00FF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D6DA0"/>
  <w15:docId w15:val="{60588AB5-D7DC-41E6-93BA-3CDB4DEB8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947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DA5E9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E9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No Spacing"/>
    <w:uiPriority w:val="1"/>
    <w:qFormat/>
    <w:rsid w:val="00DA5E92"/>
    <w:rPr>
      <w:sz w:val="22"/>
      <w:szCs w:val="22"/>
    </w:rPr>
  </w:style>
  <w:style w:type="paragraph" w:styleId="a4">
    <w:name w:val="List Paragraph"/>
    <w:basedOn w:val="a"/>
    <w:uiPriority w:val="34"/>
    <w:qFormat/>
    <w:rsid w:val="00DA5E92"/>
    <w:pPr>
      <w:spacing w:line="256" w:lineRule="auto"/>
      <w:ind w:left="720"/>
      <w:contextualSpacing/>
    </w:pPr>
  </w:style>
  <w:style w:type="character" w:styleId="a5">
    <w:name w:val="Strong"/>
    <w:basedOn w:val="a0"/>
    <w:uiPriority w:val="22"/>
    <w:qFormat/>
    <w:rsid w:val="00863DB7"/>
    <w:rPr>
      <w:b/>
      <w:bCs/>
    </w:rPr>
  </w:style>
  <w:style w:type="paragraph" w:customStyle="1" w:styleId="ds-markdown-paragraph">
    <w:name w:val="ds-markdown-paragraph"/>
    <w:basedOn w:val="a"/>
    <w:rsid w:val="00FF263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3272B1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4526DA"/>
    <w:rPr>
      <w:color w:val="800080" w:themeColor="followedHyperlink"/>
      <w:u w:val="single"/>
    </w:rPr>
  </w:style>
  <w:style w:type="character" w:styleId="a8">
    <w:name w:val="Emphasis"/>
    <w:basedOn w:val="a0"/>
    <w:uiPriority w:val="20"/>
    <w:qFormat/>
    <w:rsid w:val="00AC519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3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dork@tspu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Valentina</cp:lastModifiedBy>
  <cp:revision>5</cp:revision>
  <dcterms:created xsi:type="dcterms:W3CDTF">2026-11-04T15:21:00Z</dcterms:created>
  <dcterms:modified xsi:type="dcterms:W3CDTF">2026-11-06T06:44:00Z</dcterms:modified>
</cp:coreProperties>
</file>