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1222" w:rsidRPr="00257B52" w:rsidRDefault="00B61222" w:rsidP="00B61222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4"/>
          <w:szCs w:val="20"/>
          <w:lang w:eastAsia="ru-RU"/>
        </w:rPr>
      </w:pPr>
      <w:bookmarkStart w:id="0" w:name="_GoBack"/>
      <w:bookmarkEnd w:id="0"/>
      <w:r w:rsidRPr="00257B52">
        <w:rPr>
          <w:rFonts w:ascii="Times New Roman" w:eastAsia="Times New Roman" w:hAnsi="Times New Roman"/>
          <w:b/>
          <w:color w:val="000000"/>
          <w:sz w:val="24"/>
          <w:szCs w:val="20"/>
          <w:lang w:eastAsia="ru-RU"/>
        </w:rPr>
        <w:t>Федеральное государственное бюджетное образовательное учреждение</w:t>
      </w:r>
    </w:p>
    <w:p w:rsidR="00B61222" w:rsidRPr="00257B52" w:rsidRDefault="00B61222" w:rsidP="00B61222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4"/>
          <w:szCs w:val="20"/>
          <w:lang w:eastAsia="ru-RU"/>
        </w:rPr>
      </w:pPr>
      <w:r w:rsidRPr="00257B52">
        <w:rPr>
          <w:rFonts w:ascii="Times New Roman" w:eastAsia="Times New Roman" w:hAnsi="Times New Roman"/>
          <w:b/>
          <w:color w:val="000000"/>
          <w:sz w:val="24"/>
          <w:szCs w:val="20"/>
          <w:lang w:eastAsia="ru-RU"/>
        </w:rPr>
        <w:t>высшего образования</w:t>
      </w:r>
    </w:p>
    <w:p w:rsidR="00B61222" w:rsidRPr="00257B52" w:rsidRDefault="00B61222" w:rsidP="00B61222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4"/>
          <w:szCs w:val="20"/>
          <w:lang w:eastAsia="ru-RU"/>
        </w:rPr>
      </w:pPr>
      <w:r w:rsidRPr="00257B52">
        <w:rPr>
          <w:rFonts w:ascii="Times New Roman" w:eastAsia="Times New Roman" w:hAnsi="Times New Roman"/>
          <w:b/>
          <w:color w:val="000000"/>
          <w:sz w:val="24"/>
          <w:szCs w:val="20"/>
          <w:lang w:eastAsia="ru-RU"/>
        </w:rPr>
        <w:t>«Томский государственный педагогический университет»</w:t>
      </w:r>
    </w:p>
    <w:p w:rsidR="00B61222" w:rsidRDefault="00B61222" w:rsidP="00B61222">
      <w:pPr>
        <w:spacing w:before="120" w:after="0" w:line="240" w:lineRule="auto"/>
        <w:jc w:val="center"/>
        <w:rPr>
          <w:rFonts w:ascii="Times New Roman" w:eastAsia="Times New Roman" w:hAnsi="Times New Roman"/>
          <w:b/>
          <w:color w:val="000000"/>
          <w:sz w:val="24"/>
          <w:szCs w:val="20"/>
          <w:lang w:eastAsia="ru-RU"/>
        </w:rPr>
      </w:pPr>
      <w:r w:rsidRPr="00257B52">
        <w:rPr>
          <w:rFonts w:ascii="Times New Roman" w:eastAsia="Times New Roman" w:hAnsi="Times New Roman"/>
          <w:b/>
          <w:color w:val="000000"/>
          <w:sz w:val="24"/>
          <w:szCs w:val="20"/>
          <w:lang w:eastAsia="ru-RU"/>
        </w:rPr>
        <w:t>Центр дополнительного образования и развития компетенций</w:t>
      </w:r>
    </w:p>
    <w:p w:rsidR="003272B1" w:rsidRPr="00257B52" w:rsidRDefault="003272B1" w:rsidP="003272B1">
      <w:pPr>
        <w:spacing w:after="120" w:line="240" w:lineRule="auto"/>
        <w:jc w:val="center"/>
        <w:rPr>
          <w:rFonts w:ascii="Times New Roman" w:eastAsia="Times New Roman" w:hAnsi="Times New Roman"/>
          <w:b/>
          <w:color w:val="000000"/>
          <w:sz w:val="24"/>
          <w:szCs w:val="20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24"/>
          <w:szCs w:val="20"/>
          <w:lang w:eastAsia="ru-RU"/>
        </w:rPr>
        <w:t>(ЦДОРК ТГПУ)</w:t>
      </w:r>
    </w:p>
    <w:p w:rsidR="00B61222" w:rsidRPr="00257B52" w:rsidRDefault="00B61222" w:rsidP="00B61222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0"/>
          <w:lang w:eastAsia="ru-RU"/>
        </w:rPr>
      </w:pPr>
      <w:r w:rsidRPr="00257B52"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 xml:space="preserve">634061, г. Томск, ул. </w:t>
      </w:r>
      <w:r w:rsidR="003E5F12">
        <w:rPr>
          <w:rFonts w:ascii="Times New Roman" w:eastAsia="Times New Roman" w:hAnsi="Times New Roman"/>
          <w:color w:val="000000"/>
          <w:spacing w:val="-4"/>
          <w:sz w:val="24"/>
          <w:szCs w:val="20"/>
          <w:lang w:eastAsia="ru-RU"/>
        </w:rPr>
        <w:t>ул. Киевская, 60</w:t>
      </w:r>
      <w:r w:rsidRPr="00257B52"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 xml:space="preserve">, к. </w:t>
      </w:r>
      <w:r w:rsidR="003E5F12"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>403</w:t>
      </w:r>
    </w:p>
    <w:p w:rsidR="00B61222" w:rsidRPr="00257B52" w:rsidRDefault="00B61222" w:rsidP="00B61222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0"/>
          <w:lang w:eastAsia="ru-RU"/>
        </w:rPr>
      </w:pPr>
      <w:r w:rsidRPr="00257B52"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 xml:space="preserve">Телефон: </w:t>
      </w:r>
      <w:r w:rsidR="005C7C86"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>8</w:t>
      </w:r>
      <w:r w:rsidR="003272B1"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 xml:space="preserve"> </w:t>
      </w:r>
      <w:r w:rsidR="005C7C86"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>(3822) 311-3</w:t>
      </w:r>
      <w:r w:rsidR="003E5F12"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>3</w:t>
      </w:r>
      <w:r w:rsidR="005C7C86"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>9</w:t>
      </w:r>
      <w:r w:rsidR="003272B1"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 xml:space="preserve">, </w:t>
      </w:r>
      <w:r w:rsidR="003272B1">
        <w:rPr>
          <w:rFonts w:ascii="Times New Roman" w:eastAsia="Times New Roman" w:hAnsi="Times New Roman"/>
          <w:color w:val="000000"/>
          <w:sz w:val="24"/>
          <w:szCs w:val="20"/>
          <w:lang w:val="en-US" w:eastAsia="ru-RU"/>
        </w:rPr>
        <w:t>e</w:t>
      </w:r>
      <w:r w:rsidR="003272B1" w:rsidRPr="004526DA"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>-</w:t>
      </w:r>
      <w:r w:rsidR="003272B1">
        <w:rPr>
          <w:rFonts w:ascii="Times New Roman" w:eastAsia="Times New Roman" w:hAnsi="Times New Roman"/>
          <w:color w:val="000000"/>
          <w:sz w:val="24"/>
          <w:szCs w:val="20"/>
          <w:lang w:val="en-US" w:eastAsia="ru-RU"/>
        </w:rPr>
        <w:t>mail</w:t>
      </w:r>
      <w:r w:rsidR="003272B1"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 xml:space="preserve">: </w:t>
      </w:r>
      <w:r w:rsidR="003272B1" w:rsidRPr="00F97B40"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>cdork@tspu.ru</w:t>
      </w:r>
    </w:p>
    <w:p w:rsidR="00B61222" w:rsidRPr="00C62A03" w:rsidRDefault="00B61222" w:rsidP="004526DA">
      <w:pPr>
        <w:spacing w:before="240"/>
        <w:jc w:val="center"/>
        <w:rPr>
          <w:rFonts w:ascii="Times New Roman" w:hAnsi="Times New Roman"/>
          <w:sz w:val="24"/>
        </w:rPr>
      </w:pPr>
      <w:r w:rsidRPr="00C62A03">
        <w:rPr>
          <w:rFonts w:ascii="Times New Roman" w:hAnsi="Times New Roman"/>
          <w:sz w:val="24"/>
        </w:rPr>
        <w:t>Уважаемые коллеги!</w:t>
      </w:r>
    </w:p>
    <w:p w:rsidR="008136B6" w:rsidRDefault="00B61222" w:rsidP="007A7522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Центр дополнительного образования и развития компетенций </w:t>
      </w:r>
      <w:r w:rsidRPr="00257B52">
        <w:rPr>
          <w:rFonts w:ascii="Times New Roman" w:hAnsi="Times New Roman"/>
          <w:sz w:val="24"/>
        </w:rPr>
        <w:t>ФГБОУ ВО «Томский государственный педагогический университет» приглашает</w:t>
      </w:r>
      <w:r w:rsidR="00863DB7">
        <w:rPr>
          <w:rFonts w:ascii="Segoe UI" w:hAnsi="Segoe UI" w:cs="Segoe UI"/>
          <w:color w:val="0F1115"/>
          <w:shd w:val="clear" w:color="auto" w:fill="FFFFFF"/>
        </w:rPr>
        <w:t> </w:t>
      </w:r>
      <w:r w:rsidR="00863DB7" w:rsidRPr="00FF263B">
        <w:rPr>
          <w:rFonts w:ascii="Times New Roman" w:hAnsi="Times New Roman"/>
          <w:bCs/>
          <w:sz w:val="24"/>
        </w:rPr>
        <w:t xml:space="preserve">педагогических работников общего и дополнительного образования, </w:t>
      </w:r>
      <w:proofErr w:type="spellStart"/>
      <w:r w:rsidR="00863DB7" w:rsidRPr="00FF263B">
        <w:rPr>
          <w:rFonts w:ascii="Times New Roman" w:hAnsi="Times New Roman"/>
          <w:bCs/>
          <w:sz w:val="24"/>
        </w:rPr>
        <w:t>тьюторов</w:t>
      </w:r>
      <w:proofErr w:type="spellEnd"/>
      <w:r w:rsidR="00863DB7" w:rsidRPr="00FF263B">
        <w:rPr>
          <w:rFonts w:ascii="Times New Roman" w:hAnsi="Times New Roman"/>
          <w:bCs/>
          <w:sz w:val="24"/>
        </w:rPr>
        <w:t>, а также руководителей и заместителей руководителей образовательных учреждений</w:t>
      </w:r>
      <w:r w:rsidR="00FF263B">
        <w:rPr>
          <w:rStyle w:val="a5"/>
          <w:rFonts w:ascii="Segoe UI" w:hAnsi="Segoe UI" w:cs="Segoe UI"/>
          <w:color w:val="0F1115"/>
          <w:shd w:val="clear" w:color="auto" w:fill="FFFFFF"/>
        </w:rPr>
        <w:t xml:space="preserve"> </w:t>
      </w:r>
      <w:r w:rsidRPr="00257B52">
        <w:rPr>
          <w:rFonts w:ascii="Times New Roman" w:hAnsi="Times New Roman"/>
          <w:sz w:val="24"/>
        </w:rPr>
        <w:t>пройти обучение по программе дополнительного профессионального образования (программе повышения квалификации)</w:t>
      </w:r>
      <w:r>
        <w:rPr>
          <w:rFonts w:ascii="Times New Roman" w:hAnsi="Times New Roman"/>
          <w:sz w:val="24"/>
        </w:rPr>
        <w:t xml:space="preserve"> </w:t>
      </w:r>
      <w:r w:rsidRPr="00257B52">
        <w:rPr>
          <w:rFonts w:ascii="Times New Roman" w:hAnsi="Times New Roman"/>
          <w:b/>
          <w:sz w:val="24"/>
        </w:rPr>
        <w:t>«</w:t>
      </w:r>
      <w:r w:rsidR="002125B6" w:rsidRPr="002125B6">
        <w:rPr>
          <w:rFonts w:ascii="Times New Roman" w:hAnsi="Times New Roman"/>
          <w:b/>
          <w:sz w:val="24"/>
          <w:szCs w:val="24"/>
        </w:rPr>
        <w:t xml:space="preserve">Организация </w:t>
      </w:r>
      <w:proofErr w:type="spellStart"/>
      <w:r w:rsidR="002125B6" w:rsidRPr="002125B6">
        <w:rPr>
          <w:rFonts w:ascii="Times New Roman" w:hAnsi="Times New Roman"/>
          <w:b/>
          <w:sz w:val="24"/>
          <w:szCs w:val="24"/>
        </w:rPr>
        <w:t>тьюторского</w:t>
      </w:r>
      <w:proofErr w:type="spellEnd"/>
      <w:r w:rsidR="002125B6" w:rsidRPr="002125B6">
        <w:rPr>
          <w:rFonts w:ascii="Times New Roman" w:hAnsi="Times New Roman"/>
          <w:b/>
          <w:sz w:val="24"/>
          <w:szCs w:val="24"/>
        </w:rPr>
        <w:t xml:space="preserve"> сопровождения детей с ОВЗ, в том числе с инвалидностью,  в инклюзивном образовании</w:t>
      </w:r>
      <w:r w:rsidRPr="002125B6">
        <w:rPr>
          <w:rFonts w:ascii="Times New Roman" w:hAnsi="Times New Roman"/>
          <w:b/>
          <w:sz w:val="24"/>
        </w:rPr>
        <w:t xml:space="preserve">» </w:t>
      </w:r>
      <w:r w:rsidRPr="00EE0009">
        <w:rPr>
          <w:rFonts w:ascii="Times New Roman" w:hAnsi="Times New Roman"/>
          <w:sz w:val="24"/>
        </w:rPr>
        <w:t>(48 ч.).</w:t>
      </w:r>
      <w:r>
        <w:rPr>
          <w:rFonts w:ascii="Times New Roman" w:hAnsi="Times New Roman"/>
          <w:b/>
          <w:sz w:val="24"/>
        </w:rPr>
        <w:t xml:space="preserve"> </w:t>
      </w:r>
    </w:p>
    <w:p w:rsidR="00FF263B" w:rsidRPr="00FF263B" w:rsidRDefault="00FF263B" w:rsidP="005C7C86">
      <w:pPr>
        <w:pStyle w:val="ds-markdown-paragraph"/>
        <w:shd w:val="clear" w:color="auto" w:fill="FFFFFF"/>
        <w:spacing w:before="0" w:beforeAutospacing="0" w:after="0" w:afterAutospacing="0"/>
        <w:ind w:firstLine="708"/>
        <w:jc w:val="both"/>
        <w:rPr>
          <w:rFonts w:eastAsia="Calibri"/>
          <w:szCs w:val="22"/>
          <w:lang w:eastAsia="en-US"/>
        </w:rPr>
      </w:pPr>
      <w:r w:rsidRPr="00FF263B">
        <w:rPr>
          <w:rFonts w:eastAsia="Calibri"/>
          <w:szCs w:val="22"/>
          <w:lang w:eastAsia="en-US"/>
        </w:rPr>
        <w:t xml:space="preserve">Курс разработан ведущими экспертами Межрегиональной тьюторской ассоциации и практиками инклюзивного образования г. Томска. </w:t>
      </w:r>
      <w:r w:rsidR="00F02E2D">
        <w:rPr>
          <w:rFonts w:eastAsia="Calibri"/>
          <w:szCs w:val="22"/>
          <w:lang w:eastAsia="en-US"/>
        </w:rPr>
        <w:t xml:space="preserve">(Долгова Л.М., </w:t>
      </w:r>
      <w:proofErr w:type="spellStart"/>
      <w:r w:rsidR="00F02E2D">
        <w:rPr>
          <w:rFonts w:eastAsia="Calibri"/>
          <w:szCs w:val="22"/>
          <w:lang w:eastAsia="en-US"/>
        </w:rPr>
        <w:t>Антропянская</w:t>
      </w:r>
      <w:proofErr w:type="spellEnd"/>
      <w:r w:rsidR="00F02E2D">
        <w:rPr>
          <w:rFonts w:eastAsia="Calibri"/>
          <w:szCs w:val="22"/>
          <w:lang w:eastAsia="en-US"/>
        </w:rPr>
        <w:t xml:space="preserve"> Л.Н., </w:t>
      </w:r>
      <w:proofErr w:type="spellStart"/>
      <w:r w:rsidR="00F02E2D">
        <w:rPr>
          <w:rFonts w:eastAsia="Calibri"/>
          <w:szCs w:val="22"/>
          <w:lang w:eastAsia="en-US"/>
        </w:rPr>
        <w:t>Бахаева</w:t>
      </w:r>
      <w:proofErr w:type="spellEnd"/>
      <w:r w:rsidR="00F02E2D">
        <w:rPr>
          <w:rFonts w:eastAsia="Calibri"/>
          <w:szCs w:val="22"/>
          <w:lang w:eastAsia="en-US"/>
        </w:rPr>
        <w:t xml:space="preserve"> К.А.). </w:t>
      </w:r>
      <w:r w:rsidRPr="00FF263B">
        <w:rPr>
          <w:rFonts w:eastAsia="Calibri"/>
          <w:szCs w:val="22"/>
          <w:lang w:eastAsia="en-US"/>
        </w:rPr>
        <w:t>Программа направлена на совершенствование профессиональных компетенций в области индивидуализации образования и создания специальных образовательных условий для детей с ограниченными возможностями здоровья.</w:t>
      </w:r>
    </w:p>
    <w:p w:rsidR="00FF263B" w:rsidRPr="005C7C86" w:rsidRDefault="00FF263B" w:rsidP="003272B1">
      <w:pPr>
        <w:pStyle w:val="ds-markdown-paragraph"/>
        <w:shd w:val="clear" w:color="auto" w:fill="FFFFFF"/>
        <w:spacing w:before="0" w:beforeAutospacing="0" w:after="0" w:afterAutospacing="0"/>
        <w:ind w:firstLine="708"/>
        <w:jc w:val="both"/>
        <w:rPr>
          <w:rFonts w:eastAsia="Calibri"/>
          <w:szCs w:val="22"/>
          <w:lang w:eastAsia="en-US"/>
        </w:rPr>
      </w:pPr>
      <w:r w:rsidRPr="005C7C86">
        <w:rPr>
          <w:rFonts w:eastAsia="Calibri"/>
          <w:b/>
          <w:bCs/>
          <w:szCs w:val="22"/>
          <w:lang w:eastAsia="en-US"/>
        </w:rPr>
        <w:t>Что вас ожидает на программе:</w:t>
      </w:r>
    </w:p>
    <w:p w:rsidR="005C7C86" w:rsidRPr="005C7C86" w:rsidRDefault="005C7C86" w:rsidP="003272B1">
      <w:pPr>
        <w:pStyle w:val="ds-markdown-paragraph"/>
        <w:numPr>
          <w:ilvl w:val="0"/>
          <w:numId w:val="9"/>
        </w:numPr>
        <w:shd w:val="clear" w:color="auto" w:fill="FFFFFF"/>
        <w:tabs>
          <w:tab w:val="left" w:pos="284"/>
        </w:tabs>
        <w:spacing w:before="0" w:beforeAutospacing="0" w:after="0" w:afterAutospacing="0"/>
        <w:ind w:left="0" w:firstLine="0"/>
        <w:jc w:val="both"/>
        <w:rPr>
          <w:color w:val="0F1115"/>
        </w:rPr>
      </w:pPr>
      <w:r w:rsidRPr="005C7C86">
        <w:rPr>
          <w:rStyle w:val="a5"/>
          <w:b w:val="0"/>
          <w:color w:val="0F1115"/>
        </w:rPr>
        <w:t>Нормативно-правовая база</w:t>
      </w:r>
      <w:r w:rsidRPr="005C7C86">
        <w:rPr>
          <w:color w:val="0F1115"/>
        </w:rPr>
        <w:t xml:space="preserve"> и </w:t>
      </w:r>
      <w:proofErr w:type="spellStart"/>
      <w:r w:rsidRPr="005C7C86">
        <w:rPr>
          <w:color w:val="0F1115"/>
        </w:rPr>
        <w:t>профстандарт</w:t>
      </w:r>
      <w:proofErr w:type="spellEnd"/>
      <w:r w:rsidRPr="005C7C86">
        <w:rPr>
          <w:color w:val="0F1115"/>
        </w:rPr>
        <w:t xml:space="preserve"> </w:t>
      </w:r>
      <w:proofErr w:type="spellStart"/>
      <w:r w:rsidRPr="005C7C86">
        <w:rPr>
          <w:color w:val="0F1115"/>
        </w:rPr>
        <w:t>тьюторского</w:t>
      </w:r>
      <w:proofErr w:type="spellEnd"/>
      <w:r w:rsidRPr="005C7C86">
        <w:rPr>
          <w:color w:val="0F1115"/>
        </w:rPr>
        <w:t xml:space="preserve"> сопровождения.</w:t>
      </w:r>
    </w:p>
    <w:p w:rsidR="005C7C86" w:rsidRPr="005C7C86" w:rsidRDefault="005C7C86" w:rsidP="003272B1">
      <w:pPr>
        <w:pStyle w:val="ds-markdown-paragraph"/>
        <w:numPr>
          <w:ilvl w:val="0"/>
          <w:numId w:val="9"/>
        </w:numPr>
        <w:shd w:val="clear" w:color="auto" w:fill="FFFFFF"/>
        <w:tabs>
          <w:tab w:val="left" w:pos="284"/>
        </w:tabs>
        <w:spacing w:before="0" w:beforeAutospacing="0" w:after="0" w:afterAutospacing="0"/>
        <w:ind w:left="0" w:firstLine="0"/>
        <w:jc w:val="both"/>
        <w:rPr>
          <w:color w:val="0F1115"/>
        </w:rPr>
      </w:pPr>
      <w:r w:rsidRPr="005C7C86">
        <w:rPr>
          <w:rStyle w:val="a5"/>
          <w:b w:val="0"/>
          <w:color w:val="0F1115"/>
        </w:rPr>
        <w:t>Психолого-педагогические особенности</w:t>
      </w:r>
      <w:r w:rsidRPr="005C7C86">
        <w:rPr>
          <w:color w:val="0F1115"/>
        </w:rPr>
        <w:t> детей с ЗПР, РАС, ТНР и проектирование условий успеха в инклюзивной среде.</w:t>
      </w:r>
    </w:p>
    <w:p w:rsidR="005C7C86" w:rsidRPr="005C7C86" w:rsidRDefault="005C7C86" w:rsidP="003272B1">
      <w:pPr>
        <w:pStyle w:val="ds-markdown-paragraph"/>
        <w:numPr>
          <w:ilvl w:val="0"/>
          <w:numId w:val="9"/>
        </w:numPr>
        <w:shd w:val="clear" w:color="auto" w:fill="FFFFFF"/>
        <w:tabs>
          <w:tab w:val="left" w:pos="284"/>
        </w:tabs>
        <w:spacing w:before="0" w:beforeAutospacing="0" w:after="0" w:afterAutospacing="0"/>
        <w:ind w:left="0" w:firstLine="0"/>
        <w:jc w:val="both"/>
        <w:rPr>
          <w:color w:val="0F1115"/>
        </w:rPr>
      </w:pPr>
      <w:r w:rsidRPr="005C7C86">
        <w:rPr>
          <w:color w:val="0F1115"/>
        </w:rPr>
        <w:t>Практические алгоритмы составления индивидуальных маршрутов и учебных планов.</w:t>
      </w:r>
    </w:p>
    <w:p w:rsidR="005C7C86" w:rsidRPr="005C7C86" w:rsidRDefault="005C7C86" w:rsidP="003272B1">
      <w:pPr>
        <w:pStyle w:val="ds-markdown-paragraph"/>
        <w:numPr>
          <w:ilvl w:val="0"/>
          <w:numId w:val="9"/>
        </w:numPr>
        <w:shd w:val="clear" w:color="auto" w:fill="FFFFFF"/>
        <w:tabs>
          <w:tab w:val="left" w:pos="284"/>
        </w:tabs>
        <w:spacing w:before="0" w:beforeAutospacing="0" w:after="0" w:afterAutospacing="0"/>
        <w:ind w:left="0" w:firstLine="0"/>
        <w:jc w:val="both"/>
        <w:rPr>
          <w:color w:val="0F1115"/>
        </w:rPr>
      </w:pPr>
      <w:r w:rsidRPr="005C7C86">
        <w:rPr>
          <w:rStyle w:val="a5"/>
          <w:b w:val="0"/>
          <w:color w:val="0F1115"/>
        </w:rPr>
        <w:t xml:space="preserve">Полный цикл </w:t>
      </w:r>
      <w:proofErr w:type="spellStart"/>
      <w:r w:rsidRPr="005C7C86">
        <w:rPr>
          <w:rStyle w:val="a5"/>
          <w:b w:val="0"/>
          <w:color w:val="0F1115"/>
        </w:rPr>
        <w:t>тьюторского</w:t>
      </w:r>
      <w:proofErr w:type="spellEnd"/>
      <w:r w:rsidRPr="005C7C86">
        <w:rPr>
          <w:rStyle w:val="a5"/>
          <w:b w:val="0"/>
          <w:color w:val="0F1115"/>
        </w:rPr>
        <w:t xml:space="preserve"> действия, инструменты тьютора</w:t>
      </w:r>
      <w:r w:rsidRPr="005C7C86">
        <w:rPr>
          <w:color w:val="0F1115"/>
        </w:rPr>
        <w:t xml:space="preserve">, современные технологии </w:t>
      </w:r>
      <w:proofErr w:type="spellStart"/>
      <w:r w:rsidRPr="005C7C86">
        <w:rPr>
          <w:color w:val="0F1115"/>
        </w:rPr>
        <w:t>тьюторского</w:t>
      </w:r>
      <w:proofErr w:type="spellEnd"/>
      <w:r w:rsidRPr="005C7C86">
        <w:rPr>
          <w:color w:val="0F1115"/>
        </w:rPr>
        <w:t xml:space="preserve"> сопровождения.</w:t>
      </w:r>
    </w:p>
    <w:p w:rsidR="005C7C86" w:rsidRPr="005C7C86" w:rsidRDefault="005C7C86" w:rsidP="003272B1">
      <w:pPr>
        <w:pStyle w:val="ds-markdown-paragraph"/>
        <w:numPr>
          <w:ilvl w:val="0"/>
          <w:numId w:val="9"/>
        </w:numPr>
        <w:shd w:val="clear" w:color="auto" w:fill="FFFFFF"/>
        <w:tabs>
          <w:tab w:val="left" w:pos="284"/>
        </w:tabs>
        <w:spacing w:before="0" w:beforeAutospacing="0" w:after="0" w:afterAutospacing="0"/>
        <w:ind w:left="0" w:firstLine="0"/>
        <w:jc w:val="both"/>
        <w:rPr>
          <w:color w:val="0F1115"/>
        </w:rPr>
      </w:pPr>
      <w:r w:rsidRPr="005C7C86">
        <w:rPr>
          <w:rStyle w:val="a5"/>
          <w:b w:val="0"/>
          <w:color w:val="0F1115"/>
        </w:rPr>
        <w:t>Образовательные события</w:t>
      </w:r>
      <w:r w:rsidRPr="005C7C86">
        <w:rPr>
          <w:color w:val="0F1115"/>
        </w:rPr>
        <w:t> как ресурс развития ребенка с ОВЗ, использование среды школы и города.</w:t>
      </w:r>
    </w:p>
    <w:p w:rsidR="005C7C86" w:rsidRPr="005C7C86" w:rsidRDefault="005C7C86" w:rsidP="003272B1">
      <w:pPr>
        <w:pStyle w:val="ds-markdown-paragraph"/>
        <w:numPr>
          <w:ilvl w:val="0"/>
          <w:numId w:val="9"/>
        </w:numPr>
        <w:shd w:val="clear" w:color="auto" w:fill="FFFFFF"/>
        <w:tabs>
          <w:tab w:val="left" w:pos="284"/>
        </w:tabs>
        <w:spacing w:before="0" w:beforeAutospacing="0" w:after="0" w:afterAutospacing="0"/>
        <w:ind w:left="0" w:firstLine="0"/>
        <w:jc w:val="both"/>
        <w:rPr>
          <w:color w:val="0F1115"/>
        </w:rPr>
      </w:pPr>
      <w:r w:rsidRPr="005C7C86">
        <w:rPr>
          <w:rStyle w:val="a5"/>
          <w:b w:val="0"/>
          <w:color w:val="0F1115"/>
        </w:rPr>
        <w:t>Управленческий аспект</w:t>
      </w:r>
      <w:r w:rsidRPr="005C7C86">
        <w:rPr>
          <w:color w:val="0F1115"/>
        </w:rPr>
        <w:t xml:space="preserve"> (для руководителей) </w:t>
      </w:r>
      <w:r w:rsidR="003272B1">
        <w:rPr>
          <w:color w:val="0F1115"/>
        </w:rPr>
        <w:t>–</w:t>
      </w:r>
      <w:r>
        <w:rPr>
          <w:color w:val="0F1115"/>
        </w:rPr>
        <w:t xml:space="preserve"> модели инклюзии, </w:t>
      </w:r>
      <w:r w:rsidRPr="005C7C86">
        <w:rPr>
          <w:color w:val="0F1115"/>
        </w:rPr>
        <w:t>специфика тьюторской позиции.</w:t>
      </w:r>
    </w:p>
    <w:p w:rsidR="008136B6" w:rsidRPr="00F97B40" w:rsidRDefault="008136B6" w:rsidP="005C7C86">
      <w:pPr>
        <w:spacing w:after="0"/>
        <w:ind w:firstLine="709"/>
        <w:jc w:val="both"/>
        <w:rPr>
          <w:rFonts w:ascii="Times New Roman" w:hAnsi="Times New Roman"/>
          <w:sz w:val="24"/>
        </w:rPr>
      </w:pPr>
      <w:r w:rsidRPr="00F97B40">
        <w:rPr>
          <w:rFonts w:ascii="Times New Roman" w:hAnsi="Times New Roman"/>
          <w:sz w:val="24"/>
        </w:rPr>
        <w:t>По итогам обучения выдается удостоверение установленного образца с внесением сведений в ФИС ФРДО.</w:t>
      </w:r>
    </w:p>
    <w:p w:rsidR="008136B6" w:rsidRPr="00F97B40" w:rsidRDefault="008136B6" w:rsidP="003272B1">
      <w:pPr>
        <w:widowControl w:val="0"/>
        <w:spacing w:before="120"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0"/>
          <w:lang w:eastAsia="ru-RU"/>
        </w:rPr>
      </w:pPr>
      <w:r w:rsidRPr="00F97B40">
        <w:rPr>
          <w:rFonts w:ascii="Times New Roman" w:eastAsia="Times New Roman" w:hAnsi="Times New Roman"/>
          <w:b/>
          <w:color w:val="000000"/>
          <w:sz w:val="24"/>
          <w:szCs w:val="20"/>
          <w:lang w:eastAsia="ru-RU"/>
        </w:rPr>
        <w:t xml:space="preserve">Сроки </w:t>
      </w:r>
      <w:r w:rsidRPr="0009633A">
        <w:rPr>
          <w:rFonts w:ascii="Times New Roman" w:eastAsia="Times New Roman" w:hAnsi="Times New Roman"/>
          <w:b/>
          <w:color w:val="000000"/>
          <w:sz w:val="24"/>
          <w:szCs w:val="20"/>
          <w:lang w:eastAsia="ru-RU"/>
        </w:rPr>
        <w:t>обучения:</w:t>
      </w:r>
      <w:r w:rsidRPr="00F97B40"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 xml:space="preserve"> </w:t>
      </w:r>
      <w:r w:rsidRPr="002125B6"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 xml:space="preserve">с </w:t>
      </w:r>
      <w:r w:rsidR="003E5F12"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>7 декабря</w:t>
      </w:r>
      <w:r w:rsidR="00863DB7" w:rsidRPr="002125B6"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 xml:space="preserve"> </w:t>
      </w:r>
      <w:r w:rsidRPr="002125B6"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 xml:space="preserve">2026 г. по </w:t>
      </w:r>
      <w:r w:rsidR="003E5F12"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>15 декабря</w:t>
      </w:r>
      <w:r w:rsidR="00527F31" w:rsidRPr="002125B6"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 xml:space="preserve"> </w:t>
      </w:r>
      <w:r w:rsidRPr="002125B6"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>2026 г.</w:t>
      </w:r>
      <w:r w:rsidRPr="00F97B40"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 xml:space="preserve"> </w:t>
      </w:r>
    </w:p>
    <w:p w:rsidR="008136B6" w:rsidRPr="00F97B40" w:rsidRDefault="008136B6" w:rsidP="008136B6">
      <w:pPr>
        <w:widowControl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0"/>
          <w:lang w:eastAsia="ru-RU"/>
        </w:rPr>
      </w:pPr>
      <w:r w:rsidRPr="00F97B40">
        <w:rPr>
          <w:rFonts w:ascii="Times New Roman" w:eastAsia="Times New Roman" w:hAnsi="Times New Roman"/>
          <w:b/>
          <w:color w:val="000000"/>
          <w:sz w:val="24"/>
          <w:szCs w:val="20"/>
          <w:lang w:eastAsia="ru-RU"/>
        </w:rPr>
        <w:t xml:space="preserve">Форма </w:t>
      </w:r>
      <w:r w:rsidRPr="00170DB0">
        <w:rPr>
          <w:rFonts w:ascii="Times New Roman" w:eastAsia="Times New Roman" w:hAnsi="Times New Roman"/>
          <w:b/>
          <w:color w:val="000000"/>
          <w:sz w:val="24"/>
          <w:szCs w:val="20"/>
          <w:lang w:eastAsia="ru-RU"/>
        </w:rPr>
        <w:t>обучения:</w:t>
      </w:r>
      <w:r w:rsidRPr="00F97B40"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>очная</w:t>
      </w:r>
      <w:r w:rsidR="003E5F12"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>.</w:t>
      </w:r>
    </w:p>
    <w:p w:rsidR="008136B6" w:rsidRPr="00F97B40" w:rsidRDefault="008136B6" w:rsidP="008136B6">
      <w:pPr>
        <w:widowControl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0"/>
          <w:lang w:eastAsia="ru-RU"/>
        </w:rPr>
      </w:pPr>
      <w:r w:rsidRPr="00F97B40">
        <w:rPr>
          <w:rFonts w:ascii="Times New Roman" w:eastAsia="Times New Roman" w:hAnsi="Times New Roman"/>
          <w:b/>
          <w:color w:val="000000"/>
          <w:sz w:val="24"/>
          <w:szCs w:val="20"/>
          <w:lang w:eastAsia="ru-RU"/>
        </w:rPr>
        <w:t>Продолжительность</w:t>
      </w:r>
      <w:r w:rsidRPr="00F97B40"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 xml:space="preserve"> программы: </w:t>
      </w:r>
      <w:r w:rsidR="005D74C3"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>48</w:t>
      </w:r>
      <w:r w:rsidRPr="00F97B40"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 xml:space="preserve"> час</w:t>
      </w:r>
      <w:r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>ов</w:t>
      </w:r>
      <w:r w:rsidRPr="00F97B40"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>.</w:t>
      </w:r>
    </w:p>
    <w:p w:rsidR="005D74C3" w:rsidRDefault="008136B6" w:rsidP="008136B6">
      <w:pPr>
        <w:widowControl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0"/>
          <w:lang w:eastAsia="ru-RU"/>
        </w:rPr>
      </w:pPr>
      <w:r w:rsidRPr="00592FEE">
        <w:rPr>
          <w:rFonts w:ascii="Times New Roman" w:eastAsia="Times New Roman" w:hAnsi="Times New Roman"/>
          <w:b/>
          <w:color w:val="000000"/>
          <w:sz w:val="24"/>
          <w:szCs w:val="20"/>
          <w:lang w:eastAsia="ru-RU"/>
        </w:rPr>
        <w:t xml:space="preserve">Стоимость </w:t>
      </w:r>
      <w:r w:rsidRPr="00E66A0B"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>за одного слушателя:</w:t>
      </w:r>
      <w:r w:rsidRPr="00F97B40"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 xml:space="preserve"> </w:t>
      </w:r>
      <w:r w:rsidR="00863DB7"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>5</w:t>
      </w:r>
      <w:r w:rsidR="00E66A0B" w:rsidRPr="00E66A0B"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 xml:space="preserve"> 000</w:t>
      </w:r>
      <w:r w:rsidR="009B3497" w:rsidRPr="00E66A0B"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 xml:space="preserve"> руб.</w:t>
      </w:r>
    </w:p>
    <w:p w:rsidR="00065BB0" w:rsidRDefault="008136B6" w:rsidP="005C7C86">
      <w:pPr>
        <w:widowControl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0"/>
          <w:lang w:eastAsia="ru-RU"/>
        </w:rPr>
      </w:pPr>
      <w:r w:rsidRPr="00F97B40">
        <w:rPr>
          <w:rFonts w:ascii="Times New Roman" w:eastAsia="Times New Roman" w:hAnsi="Times New Roman"/>
          <w:b/>
          <w:color w:val="000000"/>
          <w:sz w:val="24"/>
          <w:szCs w:val="20"/>
          <w:lang w:eastAsia="ru-RU"/>
        </w:rPr>
        <w:t>Контактн</w:t>
      </w:r>
      <w:r w:rsidR="003E5F12">
        <w:rPr>
          <w:rFonts w:ascii="Times New Roman" w:eastAsia="Times New Roman" w:hAnsi="Times New Roman"/>
          <w:b/>
          <w:color w:val="000000"/>
          <w:sz w:val="24"/>
          <w:szCs w:val="20"/>
          <w:lang w:eastAsia="ru-RU"/>
        </w:rPr>
        <w:t>ые лица</w:t>
      </w:r>
      <w:r w:rsidRPr="00F97B40">
        <w:rPr>
          <w:rFonts w:ascii="Times New Roman" w:eastAsia="Times New Roman" w:hAnsi="Times New Roman"/>
          <w:b/>
          <w:color w:val="000000"/>
          <w:sz w:val="24"/>
          <w:szCs w:val="20"/>
          <w:lang w:eastAsia="ru-RU"/>
        </w:rPr>
        <w:t>:</w:t>
      </w:r>
      <w:r w:rsidRPr="00F97B40"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 xml:space="preserve"> </w:t>
      </w:r>
    </w:p>
    <w:p w:rsidR="00065BB0" w:rsidRDefault="008136B6" w:rsidP="005C7C86">
      <w:pPr>
        <w:widowControl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0"/>
          <w:lang w:eastAsia="ru-RU"/>
        </w:rPr>
      </w:pPr>
      <w:proofErr w:type="spellStart"/>
      <w:r w:rsidRPr="00F97B40"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>Клыш</w:t>
      </w:r>
      <w:r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>о</w:t>
      </w:r>
      <w:r w:rsidR="005C7C86"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>ва</w:t>
      </w:r>
      <w:proofErr w:type="spellEnd"/>
      <w:r w:rsidR="005C7C86"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 xml:space="preserve"> Кристина Евгеньевна, 8 (3822) 311-339,</w:t>
      </w:r>
      <w:r w:rsidRPr="00F97B40"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 xml:space="preserve"> </w:t>
      </w:r>
      <w:hyperlink r:id="rId5" w:history="1">
        <w:r w:rsidR="004526DA" w:rsidRPr="004165C5">
          <w:rPr>
            <w:rStyle w:val="a6"/>
            <w:rFonts w:ascii="Times New Roman" w:eastAsia="Times New Roman" w:hAnsi="Times New Roman"/>
            <w:sz w:val="24"/>
            <w:szCs w:val="20"/>
            <w:lang w:eastAsia="ru-RU"/>
          </w:rPr>
          <w:t>cdork@tspu.ru</w:t>
        </w:r>
      </w:hyperlink>
      <w:r w:rsidR="00065BB0"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 xml:space="preserve"> – по </w:t>
      </w:r>
      <w:r w:rsidR="003E5F12"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 xml:space="preserve">вопросам отправки документов; </w:t>
      </w:r>
    </w:p>
    <w:p w:rsidR="003E5F12" w:rsidRDefault="003E5F12" w:rsidP="005C7C86">
      <w:pPr>
        <w:widowControl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0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>Долгова Людмила М</w:t>
      </w:r>
      <w:r w:rsidR="00065BB0"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>ихайловна, 8 913 858 30 74 – по </w:t>
      </w:r>
      <w:r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>содержательным и организационным вопросам.</w:t>
      </w:r>
    </w:p>
    <w:p w:rsidR="004526DA" w:rsidRPr="004526DA" w:rsidRDefault="004526DA" w:rsidP="00065BB0">
      <w:pPr>
        <w:spacing w:after="0"/>
        <w:ind w:firstLine="708"/>
        <w:rPr>
          <w:rFonts w:ascii="Times New Roman" w:hAnsi="Times New Roman"/>
          <w:b/>
          <w:sz w:val="24"/>
        </w:rPr>
      </w:pPr>
      <w:r w:rsidRPr="004526DA">
        <w:rPr>
          <w:rFonts w:ascii="Times New Roman" w:hAnsi="Times New Roman"/>
          <w:b/>
          <w:sz w:val="24"/>
        </w:rPr>
        <w:t>Коллективные заявки могут проходить в онлайн формате.</w:t>
      </w:r>
    </w:p>
    <w:p w:rsidR="008136B6" w:rsidRPr="00F97B40" w:rsidRDefault="008136B6" w:rsidP="00065BB0">
      <w:pPr>
        <w:spacing w:after="0" w:line="245" w:lineRule="exact"/>
        <w:ind w:left="233" w:firstLine="475"/>
        <w:rPr>
          <w:rFonts w:ascii="Times New Roman" w:eastAsia="Times New Roman" w:hAnsi="Times New Roman"/>
          <w:color w:val="000000"/>
          <w:sz w:val="24"/>
          <w:szCs w:val="20"/>
          <w:lang w:eastAsia="ru-RU"/>
        </w:rPr>
      </w:pPr>
      <w:r w:rsidRPr="00F97B40"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>Для</w:t>
      </w:r>
      <w:r w:rsidRPr="00F97B40">
        <w:rPr>
          <w:rFonts w:ascii="Times New Roman" w:eastAsia="Times New Roman" w:hAnsi="Times New Roman"/>
          <w:color w:val="000000"/>
          <w:spacing w:val="-3"/>
          <w:sz w:val="24"/>
          <w:szCs w:val="20"/>
          <w:lang w:eastAsia="ru-RU"/>
        </w:rPr>
        <w:t xml:space="preserve"> </w:t>
      </w:r>
      <w:r w:rsidRPr="00F97B40"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>заключения</w:t>
      </w:r>
      <w:r w:rsidRPr="00F97B40">
        <w:rPr>
          <w:rFonts w:ascii="Times New Roman" w:eastAsia="Times New Roman" w:hAnsi="Times New Roman"/>
          <w:color w:val="000000"/>
          <w:spacing w:val="-5"/>
          <w:sz w:val="24"/>
          <w:szCs w:val="20"/>
          <w:lang w:eastAsia="ru-RU"/>
        </w:rPr>
        <w:t xml:space="preserve"> </w:t>
      </w:r>
      <w:r w:rsidRPr="00F97B40"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>договора</w:t>
      </w:r>
      <w:r w:rsidRPr="00F97B40">
        <w:rPr>
          <w:rFonts w:ascii="Times New Roman" w:eastAsia="Times New Roman" w:hAnsi="Times New Roman"/>
          <w:color w:val="000000"/>
          <w:spacing w:val="-3"/>
          <w:sz w:val="24"/>
          <w:szCs w:val="20"/>
          <w:lang w:eastAsia="ru-RU"/>
        </w:rPr>
        <w:t xml:space="preserve"> </w:t>
      </w:r>
      <w:r w:rsidRPr="00F97B40"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>на обучение</w:t>
      </w:r>
      <w:r w:rsidRPr="00F97B40">
        <w:rPr>
          <w:rFonts w:ascii="Times New Roman" w:eastAsia="Times New Roman" w:hAnsi="Times New Roman"/>
          <w:color w:val="000000"/>
          <w:spacing w:val="-3"/>
          <w:sz w:val="24"/>
          <w:szCs w:val="20"/>
          <w:lang w:eastAsia="ru-RU"/>
        </w:rPr>
        <w:t xml:space="preserve"> </w:t>
      </w:r>
      <w:r w:rsidRPr="00F97B40"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 xml:space="preserve">необходимо заполнить заявку. </w:t>
      </w:r>
    </w:p>
    <w:p w:rsidR="008136B6" w:rsidRPr="00F97B40" w:rsidRDefault="008136B6" w:rsidP="00065BB0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4"/>
          <w:szCs w:val="20"/>
          <w:lang w:eastAsia="ru-RU"/>
        </w:rPr>
      </w:pPr>
      <w:r w:rsidRPr="00F97B40">
        <w:rPr>
          <w:rFonts w:ascii="Times New Roman" w:eastAsia="Times New Roman" w:hAnsi="Times New Roman"/>
          <w:b/>
          <w:color w:val="000000"/>
          <w:sz w:val="24"/>
          <w:szCs w:val="20"/>
          <w:lang w:eastAsia="ru-RU"/>
        </w:rPr>
        <w:t>Алгоритм подачи заявки на обучение:</w:t>
      </w:r>
    </w:p>
    <w:p w:rsidR="00065BB0" w:rsidRDefault="008136B6" w:rsidP="00065BB0">
      <w:pPr>
        <w:spacing w:after="0" w:line="240" w:lineRule="auto"/>
        <w:rPr>
          <w:rStyle w:val="a6"/>
          <w:rFonts w:ascii="Times New Roman" w:eastAsia="Times New Roman" w:hAnsi="Times New Roman"/>
          <w:sz w:val="24"/>
          <w:szCs w:val="20"/>
          <w:lang w:eastAsia="ru-RU"/>
        </w:rPr>
      </w:pPr>
      <w:r w:rsidRPr="00F97B40"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 xml:space="preserve">Шаг 1. Подать заявку и документы по ссылке: </w:t>
      </w:r>
      <w:r w:rsidR="00065BB0" w:rsidRPr="00065BB0">
        <w:rPr>
          <w:rStyle w:val="a6"/>
          <w:rFonts w:ascii="Times New Roman" w:eastAsia="Times New Roman" w:hAnsi="Times New Roman"/>
          <w:sz w:val="24"/>
          <w:szCs w:val="20"/>
          <w:lang w:eastAsia="ru-RU"/>
        </w:rPr>
        <w:t xml:space="preserve">https://openlab.tspu.ru/local/inclusion/ </w:t>
      </w:r>
    </w:p>
    <w:p w:rsidR="008136B6" w:rsidRPr="00F97B40" w:rsidRDefault="008136B6" w:rsidP="00065BB0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0"/>
          <w:lang w:eastAsia="ru-RU"/>
        </w:rPr>
      </w:pPr>
      <w:r w:rsidRPr="00F97B40"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 xml:space="preserve">Шаг 2. Оригиналы заявления на зачисление, согласия на обработку персональных данных, договор в 3 экземплярах, заявления на отправку удостоверения </w:t>
      </w:r>
      <w:r w:rsidR="005C7C86" w:rsidRPr="005C7C86">
        <w:rPr>
          <w:rFonts w:ascii="Times New Roman" w:eastAsia="Times New Roman" w:hAnsi="Times New Roman"/>
          <w:b/>
          <w:color w:val="000000"/>
          <w:sz w:val="24"/>
          <w:szCs w:val="20"/>
          <w:lang w:eastAsia="ru-RU"/>
        </w:rPr>
        <w:t>(для иногородних)</w:t>
      </w:r>
      <w:r w:rsidR="005C7C86"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 xml:space="preserve"> </w:t>
      </w:r>
      <w:r w:rsidR="003272B1"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>необходимо в</w:t>
      </w:r>
      <w:r w:rsidRPr="003272B1">
        <w:rPr>
          <w:rFonts w:ascii="Times New Roman" w:eastAsia="Times New Roman" w:hAnsi="Times New Roman"/>
          <w:color w:val="000000"/>
          <w:spacing w:val="-4"/>
          <w:sz w:val="24"/>
          <w:szCs w:val="20"/>
          <w:lang w:eastAsia="ru-RU"/>
        </w:rPr>
        <w:t xml:space="preserve">ыслать Почтой России </w:t>
      </w:r>
      <w:r w:rsidR="005C7C86" w:rsidRPr="003272B1">
        <w:rPr>
          <w:rFonts w:ascii="Times New Roman" w:eastAsia="Times New Roman" w:hAnsi="Times New Roman"/>
          <w:b/>
          <w:color w:val="000000"/>
          <w:spacing w:val="-4"/>
          <w:sz w:val="24"/>
          <w:szCs w:val="20"/>
          <w:lang w:eastAsia="ru-RU"/>
        </w:rPr>
        <w:t xml:space="preserve">до начала курсов: </w:t>
      </w:r>
      <w:r w:rsidRPr="003272B1">
        <w:rPr>
          <w:rFonts w:ascii="Times New Roman" w:eastAsia="Times New Roman" w:hAnsi="Times New Roman"/>
          <w:color w:val="000000"/>
          <w:spacing w:val="-4"/>
          <w:sz w:val="24"/>
          <w:szCs w:val="20"/>
          <w:lang w:eastAsia="ru-RU"/>
        </w:rPr>
        <w:t>634061, г. Томск, ул. Киевская, 60</w:t>
      </w:r>
      <w:r w:rsidR="005C7C86" w:rsidRPr="003272B1">
        <w:rPr>
          <w:rFonts w:ascii="Times New Roman" w:eastAsia="Times New Roman" w:hAnsi="Times New Roman"/>
          <w:color w:val="000000"/>
          <w:spacing w:val="-4"/>
          <w:sz w:val="24"/>
          <w:szCs w:val="20"/>
          <w:lang w:eastAsia="ru-RU"/>
        </w:rPr>
        <w:t xml:space="preserve">, </w:t>
      </w:r>
      <w:r w:rsidR="003272B1">
        <w:rPr>
          <w:rFonts w:ascii="Times New Roman" w:eastAsia="Times New Roman" w:hAnsi="Times New Roman"/>
          <w:color w:val="000000"/>
          <w:spacing w:val="-4"/>
          <w:sz w:val="24"/>
          <w:szCs w:val="20"/>
          <w:lang w:eastAsia="ru-RU"/>
        </w:rPr>
        <w:t>ТГПУ ЦДОРК или</w:t>
      </w:r>
      <w:r w:rsidR="003272B1"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 xml:space="preserve"> </w:t>
      </w:r>
      <w:r w:rsidR="005C7C86"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 xml:space="preserve">принести в ЦДОРК по адресу: </w:t>
      </w:r>
      <w:r w:rsidRPr="00F97B40"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>г. Томс</w:t>
      </w:r>
      <w:r w:rsidR="005C7C86"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 xml:space="preserve">к, </w:t>
      </w:r>
      <w:r w:rsidR="003E5F12" w:rsidRPr="003272B1">
        <w:rPr>
          <w:rFonts w:ascii="Times New Roman" w:eastAsia="Times New Roman" w:hAnsi="Times New Roman"/>
          <w:color w:val="000000"/>
          <w:spacing w:val="-4"/>
          <w:sz w:val="24"/>
          <w:szCs w:val="20"/>
          <w:lang w:eastAsia="ru-RU"/>
        </w:rPr>
        <w:t>ул. Киевская, 60</w:t>
      </w:r>
      <w:r w:rsidR="003E5F12"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>, кабинет 403</w:t>
      </w:r>
      <w:r w:rsidR="005C7C86"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>.</w:t>
      </w:r>
    </w:p>
    <w:p w:rsidR="00562E43" w:rsidRDefault="008136B6" w:rsidP="003272B1">
      <w:pPr>
        <w:spacing w:before="240" w:after="0" w:line="24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eastAsia="Times New Roman" w:hAnsi="Times New Roman"/>
          <w:b/>
          <w:bCs/>
          <w:color w:val="000000"/>
          <w:sz w:val="24"/>
          <w:szCs w:val="20"/>
          <w:highlight w:val="white"/>
          <w:lang w:eastAsia="ru-RU"/>
        </w:rPr>
        <w:t>Подайте заявку</w:t>
      </w:r>
      <w:r w:rsidRPr="00A57F2C">
        <w:rPr>
          <w:rFonts w:ascii="Times New Roman" w:eastAsia="Times New Roman" w:hAnsi="Times New Roman"/>
          <w:b/>
          <w:bCs/>
          <w:color w:val="000000"/>
          <w:sz w:val="24"/>
          <w:szCs w:val="20"/>
          <w:highlight w:val="white"/>
          <w:lang w:eastAsia="ru-RU"/>
        </w:rPr>
        <w:t xml:space="preserve"> сейчас и откройте новые возможно</w:t>
      </w:r>
      <w:r>
        <w:rPr>
          <w:rFonts w:ascii="Times New Roman" w:eastAsia="Times New Roman" w:hAnsi="Times New Roman"/>
          <w:b/>
          <w:bCs/>
          <w:color w:val="000000"/>
          <w:sz w:val="24"/>
          <w:szCs w:val="20"/>
          <w:highlight w:val="white"/>
          <w:lang w:eastAsia="ru-RU"/>
        </w:rPr>
        <w:t>сти для своей карьеры</w:t>
      </w:r>
      <w:r w:rsidRPr="00A57F2C">
        <w:rPr>
          <w:rFonts w:ascii="Times New Roman" w:eastAsia="Times New Roman" w:hAnsi="Times New Roman"/>
          <w:b/>
          <w:bCs/>
          <w:color w:val="000000"/>
          <w:sz w:val="24"/>
          <w:szCs w:val="20"/>
          <w:highlight w:val="white"/>
          <w:lang w:eastAsia="ru-RU"/>
        </w:rPr>
        <w:t>!</w:t>
      </w:r>
    </w:p>
    <w:sectPr w:rsidR="00562E43" w:rsidSect="00065BB0">
      <w:pgSz w:w="11906" w:h="16838"/>
      <w:pgMar w:top="851" w:right="850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F91BD0"/>
    <w:multiLevelType w:val="multilevel"/>
    <w:tmpl w:val="7E5872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F663B2F"/>
    <w:multiLevelType w:val="hybridMultilevel"/>
    <w:tmpl w:val="6B58811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20621158"/>
    <w:multiLevelType w:val="hybridMultilevel"/>
    <w:tmpl w:val="3A2E61F6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ACD4500"/>
    <w:multiLevelType w:val="multilevel"/>
    <w:tmpl w:val="8D34A0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5895446"/>
    <w:multiLevelType w:val="hybridMultilevel"/>
    <w:tmpl w:val="3A2E61F6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7AD6F55"/>
    <w:multiLevelType w:val="hybridMultilevel"/>
    <w:tmpl w:val="BCACBD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63D0DF0"/>
    <w:multiLevelType w:val="hybridMultilevel"/>
    <w:tmpl w:val="C3227B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E49084C"/>
    <w:multiLevelType w:val="hybridMultilevel"/>
    <w:tmpl w:val="15441ED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E59732F"/>
    <w:multiLevelType w:val="hybridMultilevel"/>
    <w:tmpl w:val="3A2E61F6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7"/>
  </w:num>
  <w:num w:numId="2">
    <w:abstractNumId w:val="1"/>
  </w:num>
  <w:num w:numId="3">
    <w:abstractNumId w:val="8"/>
  </w:num>
  <w:num w:numId="4">
    <w:abstractNumId w:val="6"/>
  </w:num>
  <w:num w:numId="5">
    <w:abstractNumId w:val="5"/>
  </w:num>
  <w:num w:numId="6">
    <w:abstractNumId w:val="4"/>
  </w:num>
  <w:num w:numId="7">
    <w:abstractNumId w:val="2"/>
  </w:num>
  <w:num w:numId="8">
    <w:abstractNumId w:val="0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6C80"/>
    <w:rsid w:val="000651E5"/>
    <w:rsid w:val="00065BB0"/>
    <w:rsid w:val="001D55CC"/>
    <w:rsid w:val="001F6B92"/>
    <w:rsid w:val="002125B6"/>
    <w:rsid w:val="003272B1"/>
    <w:rsid w:val="003E5F12"/>
    <w:rsid w:val="004526DA"/>
    <w:rsid w:val="00527F31"/>
    <w:rsid w:val="00562E43"/>
    <w:rsid w:val="005C7C86"/>
    <w:rsid w:val="005D6C80"/>
    <w:rsid w:val="005D74C3"/>
    <w:rsid w:val="006B6052"/>
    <w:rsid w:val="007A7522"/>
    <w:rsid w:val="008136B6"/>
    <w:rsid w:val="008333DE"/>
    <w:rsid w:val="00847438"/>
    <w:rsid w:val="00863DB7"/>
    <w:rsid w:val="009B3497"/>
    <w:rsid w:val="00B61222"/>
    <w:rsid w:val="00C10A66"/>
    <w:rsid w:val="00CA2947"/>
    <w:rsid w:val="00CD3294"/>
    <w:rsid w:val="00D126FB"/>
    <w:rsid w:val="00DA5E92"/>
    <w:rsid w:val="00DB695E"/>
    <w:rsid w:val="00E66A0B"/>
    <w:rsid w:val="00EE0009"/>
    <w:rsid w:val="00F02E2D"/>
    <w:rsid w:val="00F11C5D"/>
    <w:rsid w:val="00FB60BB"/>
    <w:rsid w:val="00FF26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0588AB5-D7DC-41E6-93BA-3CDB4DEB8E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A2947"/>
    <w:pPr>
      <w:spacing w:after="160" w:line="259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DA5E92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A5E92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a3">
    <w:name w:val="No Spacing"/>
    <w:uiPriority w:val="1"/>
    <w:qFormat/>
    <w:rsid w:val="00DA5E92"/>
    <w:rPr>
      <w:sz w:val="22"/>
      <w:szCs w:val="22"/>
    </w:rPr>
  </w:style>
  <w:style w:type="paragraph" w:styleId="a4">
    <w:name w:val="List Paragraph"/>
    <w:basedOn w:val="a"/>
    <w:uiPriority w:val="34"/>
    <w:qFormat/>
    <w:rsid w:val="00DA5E92"/>
    <w:pPr>
      <w:spacing w:line="256" w:lineRule="auto"/>
      <w:ind w:left="720"/>
      <w:contextualSpacing/>
    </w:pPr>
  </w:style>
  <w:style w:type="character" w:styleId="a5">
    <w:name w:val="Strong"/>
    <w:basedOn w:val="a0"/>
    <w:uiPriority w:val="22"/>
    <w:qFormat/>
    <w:rsid w:val="00863DB7"/>
    <w:rPr>
      <w:b/>
      <w:bCs/>
    </w:rPr>
  </w:style>
  <w:style w:type="paragraph" w:customStyle="1" w:styleId="ds-markdown-paragraph">
    <w:name w:val="ds-markdown-paragraph"/>
    <w:basedOn w:val="a"/>
    <w:rsid w:val="00FF263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6">
    <w:name w:val="Hyperlink"/>
    <w:basedOn w:val="a0"/>
    <w:uiPriority w:val="99"/>
    <w:unhideWhenUsed/>
    <w:rsid w:val="003272B1"/>
    <w:rPr>
      <w:color w:val="0000FF" w:themeColor="hyperlink"/>
      <w:u w:val="single"/>
    </w:rPr>
  </w:style>
  <w:style w:type="character" w:styleId="a7">
    <w:name w:val="FollowedHyperlink"/>
    <w:basedOn w:val="a0"/>
    <w:uiPriority w:val="99"/>
    <w:semiHidden/>
    <w:unhideWhenUsed/>
    <w:rsid w:val="004526DA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801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13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40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47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49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cdork@tspu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439</Words>
  <Characters>2504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2026-11-04T15:20:00Z</dcterms:created>
  <dcterms:modified xsi:type="dcterms:W3CDTF">2026-11-04T15:20:00Z</dcterms:modified>
</cp:coreProperties>
</file>